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BE60" w14:textId="0C0B4367" w:rsidR="00A67587" w:rsidRDefault="00AC7458">
      <w:r>
        <w:t>Dear Visitor:</w:t>
      </w:r>
    </w:p>
    <w:p w14:paraId="3203C4CD" w14:textId="04E742AC" w:rsidR="00AC7458" w:rsidRDefault="00AC7458">
      <w:r>
        <w:t>The document that you are trying to access is being updated.</w:t>
      </w:r>
    </w:p>
    <w:p w14:paraId="36F56A98" w14:textId="51AE0DC0" w:rsidR="00AC7458" w:rsidRDefault="00AC7458">
      <w:r>
        <w:t>Please reach out to the supplier of the battery for the updated version.</w:t>
      </w:r>
    </w:p>
    <w:p w14:paraId="4BA71175" w14:textId="77777777" w:rsidR="005077CC" w:rsidRDefault="005077CC"/>
    <w:p w14:paraId="65630963" w14:textId="33D1FA0A" w:rsidR="005077CC" w:rsidRDefault="005077CC">
      <w:r>
        <w:t xml:space="preserve">We have successfully tested our batteries with the following inverters </w:t>
      </w:r>
    </w:p>
    <w:p w14:paraId="6E3E3D44" w14:textId="6D48F5FE" w:rsidR="006F46B5" w:rsidRDefault="006F46B5" w:rsidP="006F46B5">
      <w:pPr>
        <w:pStyle w:val="ListParagraph"/>
        <w:numPr>
          <w:ilvl w:val="0"/>
          <w:numId w:val="1"/>
        </w:numPr>
      </w:pPr>
      <w:proofErr w:type="spellStart"/>
      <w:r>
        <w:t>Growwatt</w:t>
      </w:r>
      <w:proofErr w:type="spellEnd"/>
    </w:p>
    <w:p w14:paraId="57F01041" w14:textId="2426C51D" w:rsidR="006F46B5" w:rsidRDefault="006F46B5" w:rsidP="006F46B5">
      <w:pPr>
        <w:pStyle w:val="ListParagraph"/>
        <w:numPr>
          <w:ilvl w:val="0"/>
          <w:numId w:val="1"/>
        </w:numPr>
      </w:pPr>
      <w:r>
        <w:t xml:space="preserve">MPP Solar </w:t>
      </w:r>
    </w:p>
    <w:p w14:paraId="45E29C7C" w14:textId="6D2CE5E5" w:rsidR="006F46B5" w:rsidRDefault="006F46B5" w:rsidP="006F46B5">
      <w:pPr>
        <w:pStyle w:val="ListParagraph"/>
        <w:numPr>
          <w:ilvl w:val="0"/>
          <w:numId w:val="1"/>
        </w:numPr>
      </w:pPr>
      <w:proofErr w:type="spellStart"/>
      <w:r>
        <w:t>Voltronic</w:t>
      </w:r>
      <w:proofErr w:type="spellEnd"/>
    </w:p>
    <w:p w14:paraId="37308AA2" w14:textId="4A7F42F1" w:rsidR="006F46B5" w:rsidRDefault="00C10E05" w:rsidP="006F46B5">
      <w:pPr>
        <w:pStyle w:val="ListParagraph"/>
        <w:numPr>
          <w:ilvl w:val="0"/>
          <w:numId w:val="1"/>
        </w:numPr>
      </w:pPr>
      <w:r>
        <w:t>Sol-Ark</w:t>
      </w:r>
    </w:p>
    <w:p w14:paraId="70231BC6" w14:textId="25FC87CF" w:rsidR="00C10E05" w:rsidRDefault="00C10E05" w:rsidP="006F46B5">
      <w:pPr>
        <w:pStyle w:val="ListParagraph"/>
        <w:numPr>
          <w:ilvl w:val="0"/>
          <w:numId w:val="1"/>
        </w:numPr>
      </w:pPr>
      <w:r>
        <w:t xml:space="preserve">Outback </w:t>
      </w:r>
    </w:p>
    <w:p w14:paraId="751B4091" w14:textId="18E27DDD" w:rsidR="00C10E05" w:rsidRDefault="00C10E05" w:rsidP="006F46B5">
      <w:pPr>
        <w:pStyle w:val="ListParagraph"/>
        <w:numPr>
          <w:ilvl w:val="0"/>
          <w:numId w:val="1"/>
        </w:numPr>
      </w:pPr>
      <w:r>
        <w:t xml:space="preserve">Schneider </w:t>
      </w:r>
    </w:p>
    <w:p w14:paraId="49C44C1B" w14:textId="10020CA8" w:rsidR="00620F8A" w:rsidRDefault="00620F8A" w:rsidP="00620F8A">
      <w:r>
        <w:t xml:space="preserve">We have also successfully </w:t>
      </w:r>
      <w:r w:rsidR="00FC709F">
        <w:t xml:space="preserve">communicated and achieved a closed-loop communication with the following inverters </w:t>
      </w:r>
    </w:p>
    <w:p w14:paraId="224D20D8" w14:textId="77777777" w:rsidR="00FC709F" w:rsidRDefault="00FC709F" w:rsidP="00FC709F">
      <w:pPr>
        <w:pStyle w:val="ListParagraph"/>
        <w:numPr>
          <w:ilvl w:val="0"/>
          <w:numId w:val="1"/>
        </w:numPr>
      </w:pPr>
      <w:proofErr w:type="spellStart"/>
      <w:r>
        <w:t>Growwatt</w:t>
      </w:r>
      <w:proofErr w:type="spellEnd"/>
    </w:p>
    <w:p w14:paraId="03F1C01C" w14:textId="77777777" w:rsidR="00FC709F" w:rsidRDefault="00FC709F" w:rsidP="00FC709F">
      <w:pPr>
        <w:pStyle w:val="ListParagraph"/>
        <w:numPr>
          <w:ilvl w:val="0"/>
          <w:numId w:val="1"/>
        </w:numPr>
      </w:pPr>
      <w:r>
        <w:t xml:space="preserve">MPP Solar </w:t>
      </w:r>
    </w:p>
    <w:p w14:paraId="6C63AA24" w14:textId="77777777" w:rsidR="00FC709F" w:rsidRDefault="00FC709F" w:rsidP="00FC709F">
      <w:pPr>
        <w:pStyle w:val="ListParagraph"/>
        <w:numPr>
          <w:ilvl w:val="0"/>
          <w:numId w:val="1"/>
        </w:numPr>
      </w:pPr>
      <w:proofErr w:type="spellStart"/>
      <w:r>
        <w:t>Voltronic</w:t>
      </w:r>
      <w:proofErr w:type="spellEnd"/>
    </w:p>
    <w:p w14:paraId="46831B38" w14:textId="77777777" w:rsidR="00FC709F" w:rsidRDefault="00FC709F" w:rsidP="00FC709F">
      <w:pPr>
        <w:pStyle w:val="ListParagraph"/>
        <w:numPr>
          <w:ilvl w:val="0"/>
          <w:numId w:val="1"/>
        </w:numPr>
      </w:pPr>
      <w:r>
        <w:t>Sol-Ark</w:t>
      </w:r>
    </w:p>
    <w:p w14:paraId="746154B7" w14:textId="77777777" w:rsidR="00FC709F" w:rsidRDefault="00FC709F" w:rsidP="008A0456">
      <w:pPr>
        <w:pStyle w:val="ListParagraph"/>
      </w:pPr>
    </w:p>
    <w:p w14:paraId="0281787C" w14:textId="77777777" w:rsidR="008A0456" w:rsidRDefault="008A0456" w:rsidP="008A0456">
      <w:pPr>
        <w:pStyle w:val="ListParagraph"/>
      </w:pPr>
    </w:p>
    <w:p w14:paraId="2E39B431" w14:textId="77777777" w:rsidR="008A0456" w:rsidRDefault="008A0456" w:rsidP="008A0456">
      <w:pPr>
        <w:pStyle w:val="ListParagraph"/>
      </w:pPr>
    </w:p>
    <w:p w14:paraId="43A16930" w14:textId="77777777" w:rsidR="00FC709F" w:rsidRDefault="00FC709F" w:rsidP="00620F8A"/>
    <w:p w14:paraId="200D13BA" w14:textId="77777777" w:rsidR="00FC709F" w:rsidRDefault="00FC709F" w:rsidP="00620F8A"/>
    <w:p w14:paraId="4A1A8636" w14:textId="77777777" w:rsidR="00C10E05" w:rsidRDefault="00C10E05" w:rsidP="00C10E05">
      <w:pPr>
        <w:pStyle w:val="ListParagraph"/>
      </w:pPr>
    </w:p>
    <w:p w14:paraId="18372187" w14:textId="77777777" w:rsidR="006F46B5" w:rsidRDefault="006F46B5"/>
    <w:p w14:paraId="1D52663A" w14:textId="7D2892FD" w:rsidR="00AC7458" w:rsidRDefault="00AC7458"/>
    <w:p w14:paraId="189BDE89" w14:textId="2EB4F387" w:rsidR="00AC7458" w:rsidRDefault="00AC7458"/>
    <w:p w14:paraId="6EEF6000" w14:textId="77777777" w:rsidR="00AC7458" w:rsidRDefault="00AC7458"/>
    <w:sectPr w:rsidR="00AC7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1A9F"/>
    <w:multiLevelType w:val="hybridMultilevel"/>
    <w:tmpl w:val="E3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3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58"/>
    <w:rsid w:val="001B48C8"/>
    <w:rsid w:val="005077CC"/>
    <w:rsid w:val="00620F8A"/>
    <w:rsid w:val="006F46B5"/>
    <w:rsid w:val="008A0456"/>
    <w:rsid w:val="00A67587"/>
    <w:rsid w:val="00AC7458"/>
    <w:rsid w:val="00C10E05"/>
    <w:rsid w:val="00E917F5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EF8F"/>
  <w15:chartTrackingRefBased/>
  <w15:docId w15:val="{E1778B6B-F1E0-45F3-8E2F-EEAE899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Acharya</dc:creator>
  <cp:keywords/>
  <dc:description/>
  <cp:lastModifiedBy>Lek Acharya</cp:lastModifiedBy>
  <cp:revision>7</cp:revision>
  <dcterms:created xsi:type="dcterms:W3CDTF">2022-11-23T04:07:00Z</dcterms:created>
  <dcterms:modified xsi:type="dcterms:W3CDTF">2022-11-23T04:11:00Z</dcterms:modified>
</cp:coreProperties>
</file>